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A0" w:rsidRPr="006B2001" w:rsidRDefault="00ED2EA0" w:rsidP="005B55C3">
      <w:pPr>
        <w:jc w:val="center"/>
        <w:rPr>
          <w:rFonts w:ascii="Book Antiqua" w:hAnsi="Book Antiqua" w:cs="Arial"/>
          <w:b/>
          <w:bCs/>
          <w:i/>
          <w:iCs/>
          <w:sz w:val="10"/>
          <w:szCs w:val="72"/>
        </w:rPr>
      </w:pPr>
    </w:p>
    <w:p w:rsidR="00334947" w:rsidRDefault="00334947" w:rsidP="00334947">
      <w:pPr>
        <w:jc w:val="center"/>
        <w:rPr>
          <w:rFonts w:ascii="Book Antiqua" w:hAnsi="Book Antiqua" w:cs="Arial"/>
          <w:b/>
          <w:sz w:val="72"/>
          <w:szCs w:val="72"/>
          <w:u w:val="single"/>
        </w:rPr>
      </w:pPr>
      <w:r w:rsidRPr="004C16C5">
        <w:rPr>
          <w:rFonts w:ascii="Book Antiqua" w:hAnsi="Book Antiqua" w:cs="Arial"/>
          <w:b/>
          <w:sz w:val="72"/>
          <w:szCs w:val="72"/>
          <w:u w:val="single"/>
        </w:rPr>
        <w:t>Archivale des Monats</w:t>
      </w:r>
    </w:p>
    <w:p w:rsidR="00334947" w:rsidRDefault="006F4C86" w:rsidP="00334947">
      <w:pPr>
        <w:jc w:val="center"/>
        <w:rPr>
          <w:rFonts w:ascii="Book Antiqua" w:hAnsi="Book Antiqua" w:cs="Arial"/>
          <w:noProof/>
          <w:sz w:val="36"/>
          <w:szCs w:val="36"/>
          <w:lang w:eastAsia="de-DE"/>
        </w:rPr>
      </w:pPr>
      <w:r>
        <w:rPr>
          <w:rFonts w:ascii="Book Antiqua" w:hAnsi="Book Antiqua" w:cs="Arial"/>
          <w:noProof/>
          <w:sz w:val="36"/>
          <w:szCs w:val="36"/>
          <w:lang w:eastAsia="de-DE"/>
        </w:rPr>
        <w:t>C 37 – 1898-1988</w:t>
      </w:r>
    </w:p>
    <w:p w:rsidR="006F4C86" w:rsidRPr="003332E8" w:rsidRDefault="006F4C86" w:rsidP="00334947">
      <w:pPr>
        <w:jc w:val="center"/>
        <w:rPr>
          <w:rFonts w:ascii="Book Antiqua" w:hAnsi="Book Antiqua" w:cs="Arial"/>
          <w:b/>
          <w:i/>
          <w:sz w:val="36"/>
          <w:szCs w:val="36"/>
        </w:rPr>
      </w:pPr>
      <w:r>
        <w:rPr>
          <w:rFonts w:ascii="Book Antiqua" w:hAnsi="Book Antiqua" w:cs="Arial"/>
          <w:noProof/>
          <w:sz w:val="36"/>
          <w:szCs w:val="36"/>
          <w:lang w:eastAsia="de-DE"/>
        </w:rPr>
        <w:t>90 Jahre Ev. Kirche Wolfen</w:t>
      </w:r>
    </w:p>
    <w:p w:rsidR="00334947" w:rsidRPr="00334947" w:rsidRDefault="00787C7D" w:rsidP="00334947">
      <w:pPr>
        <w:spacing w:after="0" w:line="240" w:lineRule="auto"/>
        <w:contextualSpacing/>
        <w:jc w:val="center"/>
        <w:rPr>
          <w:rFonts w:ascii="Book Antiqua" w:hAnsi="Book Antiqua" w:cs="Arial"/>
          <w:sz w:val="44"/>
          <w:szCs w:val="44"/>
        </w:rPr>
      </w:pPr>
      <w:r>
        <w:rPr>
          <w:rFonts w:ascii="Book Antiqua" w:hAnsi="Book Antiqua" w:cs="Arial"/>
          <w:b/>
          <w:noProof/>
          <w:sz w:val="44"/>
          <w:szCs w:val="44"/>
          <w:lang w:eastAsia="de-DE"/>
        </w:rPr>
        <mc:AlternateContent>
          <mc:Choice Requires="wps">
            <w:drawing>
              <wp:anchor distT="0" distB="0" distL="114300" distR="114300" simplePos="0" relativeHeight="251659264" behindDoc="0" locked="0" layoutInCell="1" allowOverlap="1">
                <wp:simplePos x="0" y="0"/>
                <wp:positionH relativeFrom="column">
                  <wp:posOffset>811135</wp:posOffset>
                </wp:positionH>
                <wp:positionV relativeFrom="paragraph">
                  <wp:posOffset>196521</wp:posOffset>
                </wp:positionV>
                <wp:extent cx="4543425" cy="62960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4543425" cy="6296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32E8" w:rsidRDefault="00492FC7" w:rsidP="008F3801">
                            <w:pPr>
                              <w:jc w:val="both"/>
                            </w:pPr>
                            <w:r w:rsidRPr="00492F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F3801" w:rsidRPr="008F380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inline distT="0" distB="0" distL="0" distR="0">
                                  <wp:extent cx="4343400" cy="6196330"/>
                                  <wp:effectExtent l="0" t="0" r="0" b="0"/>
                                  <wp:docPr id="2" name="Grafik 2" descr="C:\Users\AB_Matthey\AppData\Local\Microsoft\Windows\INetCache\Content.Outlook\FX8RZQLF\ev Kirche wol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_Matthey\AppData\Local\Microsoft\Windows\INetCache\Content.Outlook\FX8RZQLF\ev Kirche wolf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17" cy="61963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3.85pt;margin-top:15.45pt;width:357.75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" fillcolor="white [3201]" strokecolor="white [3212]" strokeweight=".5pt">
                <v:textbox>
                  <w:txbxContent>
                    <w:p w:rsidR="003332E8" w:rsidRDefault="00492FC7" w:rsidP="008F3801">
                      <w:pPr>
                        <w:jc w:val="both"/>
                      </w:pPr>
                      <w:r w:rsidRPr="00492F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F3801" w:rsidRPr="008F3801">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inline distT="0" distB="0" distL="0" distR="0">
                            <wp:extent cx="4343400" cy="6196330"/>
                            <wp:effectExtent l="0" t="0" r="0" b="0"/>
                            <wp:docPr id="2" name="Grafik 2" descr="C:\Users\AB_Matthey\AppData\Local\Microsoft\Windows\INetCache\Content.Outlook\FX8RZQLF\ev Kirche wol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_Matthey\AppData\Local\Microsoft\Windows\INetCache\Content.Outlook\FX8RZQLF\ev Kirche wolf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17" cy="6196354"/>
                                    </a:xfrm>
                                    <a:prstGeom prst="rect">
                                      <a:avLst/>
                                    </a:prstGeom>
                                    <a:noFill/>
                                    <a:ln>
                                      <a:noFill/>
                                    </a:ln>
                                  </pic:spPr>
                                </pic:pic>
                              </a:graphicData>
                            </a:graphic>
                          </wp:inline>
                        </w:drawing>
                      </w:r>
                    </w:p>
                  </w:txbxContent>
                </v:textbox>
              </v:shape>
            </w:pict>
          </mc:Fallback>
        </mc:AlternateContent>
      </w:r>
    </w:p>
    <w:p w:rsidR="00334947" w:rsidRPr="004C16C5" w:rsidRDefault="00334947" w:rsidP="00334947">
      <w:pPr>
        <w:jc w:val="center"/>
        <w:rPr>
          <w:rFonts w:ascii="Book Antiqua" w:hAnsi="Book Antiqua" w:cs="Arial"/>
          <w:b/>
          <w:sz w:val="44"/>
          <w:szCs w:val="44"/>
        </w:rPr>
      </w:pPr>
    </w:p>
    <w:p w:rsidR="00334947" w:rsidRDefault="00334947"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BD075A" w:rsidRDefault="00BD075A" w:rsidP="00334947">
      <w:pPr>
        <w:jc w:val="center"/>
        <w:rPr>
          <w:rFonts w:ascii="Arial" w:hAnsi="Arial" w:cs="Arial"/>
          <w:noProof/>
          <w:sz w:val="36"/>
          <w:szCs w:val="36"/>
          <w:lang w:eastAsia="de-DE"/>
        </w:rPr>
      </w:pPr>
    </w:p>
    <w:p w:rsidR="00334947" w:rsidRDefault="00334947" w:rsidP="00334947">
      <w:pPr>
        <w:rPr>
          <w:rFonts w:ascii="Arial" w:hAnsi="Arial" w:cs="Arial"/>
          <w:sz w:val="24"/>
          <w:szCs w:val="24"/>
        </w:rPr>
      </w:pPr>
    </w:p>
    <w:p w:rsidR="00334947" w:rsidRPr="004C16C5" w:rsidRDefault="00334947" w:rsidP="00334947">
      <w:pPr>
        <w:rPr>
          <w:rFonts w:ascii="Arial" w:hAnsi="Arial" w:cs="Arial"/>
          <w:sz w:val="24"/>
          <w:szCs w:val="24"/>
        </w:rPr>
      </w:pPr>
    </w:p>
    <w:p w:rsidR="00787C7D" w:rsidRPr="00637464" w:rsidRDefault="00637464" w:rsidP="00637464">
      <w:pPr>
        <w:tabs>
          <w:tab w:val="left" w:pos="2835"/>
        </w:tabs>
        <w:rPr>
          <w:rFonts w:ascii="Book Antiqua" w:hAnsi="Book Antiqua" w:cs="Arial"/>
          <w:b/>
          <w:sz w:val="28"/>
          <w:szCs w:val="28"/>
        </w:rPr>
      </w:pPr>
      <w:r>
        <w:rPr>
          <w:rFonts w:ascii="Book Antiqua" w:hAnsi="Book Antiqua" w:cs="Arial"/>
          <w:b/>
          <w:sz w:val="72"/>
          <w:szCs w:val="72"/>
        </w:rPr>
        <w:tab/>
      </w:r>
    </w:p>
    <w:p w:rsidR="00722217" w:rsidRDefault="00722217" w:rsidP="00722217">
      <w:pPr>
        <w:tabs>
          <w:tab w:val="left" w:pos="3375"/>
        </w:tabs>
        <w:rPr>
          <w:rFonts w:ascii="Book Antiqua" w:hAnsi="Book Antiqua" w:cs="Arial"/>
          <w:b/>
          <w:sz w:val="28"/>
          <w:szCs w:val="28"/>
        </w:rPr>
      </w:pPr>
    </w:p>
    <w:p w:rsidR="00722217" w:rsidRPr="00722217" w:rsidRDefault="00722217" w:rsidP="00722217">
      <w:pPr>
        <w:tabs>
          <w:tab w:val="left" w:pos="3375"/>
        </w:tabs>
        <w:rPr>
          <w:rFonts w:ascii="Book Antiqua" w:hAnsi="Book Antiqua" w:cs="Arial"/>
          <w:b/>
          <w:sz w:val="28"/>
          <w:szCs w:val="28"/>
        </w:rPr>
      </w:pPr>
    </w:p>
    <w:p w:rsidR="00787C7D" w:rsidRDefault="006F4C86" w:rsidP="0076046D">
      <w:pPr>
        <w:jc w:val="center"/>
        <w:rPr>
          <w:rFonts w:ascii="Book Antiqua" w:hAnsi="Book Antiqua" w:cs="Arial"/>
          <w:b/>
          <w:sz w:val="72"/>
          <w:szCs w:val="72"/>
        </w:rPr>
      </w:pPr>
      <w:r>
        <w:rPr>
          <w:rFonts w:ascii="Book Antiqua" w:hAnsi="Book Antiqua" w:cs="Arial"/>
          <w:b/>
          <w:sz w:val="72"/>
          <w:szCs w:val="72"/>
        </w:rPr>
        <w:t>Mai</w:t>
      </w:r>
      <w:r w:rsidR="00AA46A7">
        <w:rPr>
          <w:rFonts w:ascii="Book Antiqua" w:hAnsi="Book Antiqua" w:cs="Arial"/>
          <w:b/>
          <w:sz w:val="72"/>
          <w:szCs w:val="72"/>
        </w:rPr>
        <w:t xml:space="preserve"> 2020</w:t>
      </w:r>
    </w:p>
    <w:p w:rsidR="0057512E" w:rsidRDefault="0049568A" w:rsidP="0076046D">
      <w:pPr>
        <w:spacing w:after="0" w:line="240" w:lineRule="auto"/>
        <w:jc w:val="center"/>
        <w:rPr>
          <w:rFonts w:ascii="Book Antiqua" w:hAnsi="Book Antiqua" w:cs="Arial"/>
          <w:b/>
          <w:sz w:val="32"/>
          <w:szCs w:val="72"/>
          <w:u w:val="single"/>
        </w:rPr>
      </w:pPr>
      <w:r w:rsidRPr="0049568A">
        <w:rPr>
          <w:rFonts w:ascii="Book Antiqua" w:hAnsi="Book Antiqua" w:cs="Arial"/>
          <w:b/>
          <w:sz w:val="32"/>
          <w:szCs w:val="72"/>
          <w:u w:val="single"/>
        </w:rPr>
        <w:t>Archivale des Monats</w:t>
      </w:r>
    </w:p>
    <w:p w:rsidR="0057512E" w:rsidRDefault="0057512E" w:rsidP="00881CFB">
      <w:pPr>
        <w:spacing w:after="0" w:line="240" w:lineRule="auto"/>
        <w:jc w:val="both"/>
        <w:rPr>
          <w:rFonts w:ascii="Book Antiqua" w:hAnsi="Book Antiqua" w:cs="Arial"/>
          <w:b/>
          <w:sz w:val="32"/>
          <w:szCs w:val="72"/>
          <w:u w:val="single"/>
        </w:rPr>
      </w:pPr>
    </w:p>
    <w:p w:rsidR="0057512E" w:rsidRPr="0057512E" w:rsidRDefault="0057512E" w:rsidP="0076046D">
      <w:pPr>
        <w:spacing w:after="0" w:line="240" w:lineRule="auto"/>
        <w:jc w:val="center"/>
        <w:rPr>
          <w:rFonts w:ascii="Book Antiqua" w:hAnsi="Book Antiqua" w:cs="Arial"/>
          <w:b/>
          <w:sz w:val="24"/>
          <w:szCs w:val="24"/>
          <w:u w:val="single"/>
        </w:rPr>
      </w:pPr>
    </w:p>
    <w:p w:rsidR="006F4C86" w:rsidRDefault="006F4C86" w:rsidP="0076046D">
      <w:pPr>
        <w:jc w:val="center"/>
        <w:rPr>
          <w:rFonts w:ascii="Book Antiqua" w:hAnsi="Book Antiqua" w:cs="Arial"/>
          <w:b/>
          <w:sz w:val="32"/>
          <w:szCs w:val="32"/>
        </w:rPr>
      </w:pPr>
      <w:r>
        <w:rPr>
          <w:rFonts w:ascii="Book Antiqua" w:hAnsi="Book Antiqua" w:cs="Arial"/>
          <w:b/>
          <w:sz w:val="32"/>
          <w:szCs w:val="32"/>
        </w:rPr>
        <w:t>C 37</w:t>
      </w:r>
    </w:p>
    <w:p w:rsidR="0057512E" w:rsidRDefault="006F4C86" w:rsidP="0076046D">
      <w:pPr>
        <w:jc w:val="center"/>
        <w:rPr>
          <w:rFonts w:ascii="Book Antiqua" w:hAnsi="Book Antiqua" w:cs="Arial"/>
          <w:b/>
          <w:noProof/>
          <w:sz w:val="28"/>
          <w:szCs w:val="28"/>
          <w:lang w:eastAsia="de-DE"/>
        </w:rPr>
      </w:pPr>
      <w:r w:rsidRPr="008F3801">
        <w:rPr>
          <w:rFonts w:ascii="Book Antiqua" w:hAnsi="Book Antiqua" w:cs="Arial"/>
          <w:b/>
          <w:noProof/>
          <w:sz w:val="28"/>
          <w:szCs w:val="28"/>
          <w:lang w:eastAsia="de-DE"/>
        </w:rPr>
        <w:t>1898-1988</w:t>
      </w:r>
      <w:r w:rsidR="002A121C" w:rsidRPr="008F3801">
        <w:rPr>
          <w:rFonts w:ascii="Book Antiqua" w:hAnsi="Book Antiqua" w:cs="Arial"/>
          <w:b/>
          <w:noProof/>
          <w:sz w:val="28"/>
          <w:szCs w:val="28"/>
          <w:lang w:eastAsia="de-DE"/>
        </w:rPr>
        <w:t xml:space="preserve"> - </w:t>
      </w:r>
      <w:r w:rsidRPr="008F3801">
        <w:rPr>
          <w:rFonts w:ascii="Book Antiqua" w:hAnsi="Book Antiqua" w:cs="Arial"/>
          <w:b/>
          <w:noProof/>
          <w:sz w:val="28"/>
          <w:szCs w:val="28"/>
          <w:lang w:eastAsia="de-DE"/>
        </w:rPr>
        <w:t>90 Jahre Ev. Kirche Wolfen</w:t>
      </w:r>
    </w:p>
    <w:p w:rsidR="0084586E" w:rsidRDefault="0084586E" w:rsidP="00722217">
      <w:pPr>
        <w:spacing w:line="240" w:lineRule="auto"/>
        <w:jc w:val="both"/>
        <w:rPr>
          <w:rFonts w:ascii="Arial" w:hAnsi="Arial" w:cs="Arial"/>
        </w:rPr>
      </w:pPr>
    </w:p>
    <w:p w:rsidR="00722217" w:rsidRDefault="00722217" w:rsidP="00722217">
      <w:pPr>
        <w:spacing w:line="240" w:lineRule="auto"/>
        <w:jc w:val="both"/>
        <w:rPr>
          <w:rFonts w:ascii="Arial" w:hAnsi="Arial" w:cs="Arial"/>
        </w:rPr>
      </w:pPr>
      <w:r>
        <w:rPr>
          <w:rFonts w:ascii="Arial" w:hAnsi="Arial" w:cs="Arial"/>
        </w:rPr>
        <w:t>Die Archivale</w:t>
      </w:r>
      <w:r w:rsidRPr="000C0A11">
        <w:rPr>
          <w:rFonts w:ascii="Arial" w:hAnsi="Arial" w:cs="Arial"/>
          <w:color w:val="FF0000"/>
        </w:rPr>
        <w:t xml:space="preserve"> </w:t>
      </w:r>
      <w:r>
        <w:rPr>
          <w:rFonts w:ascii="Arial" w:hAnsi="Arial" w:cs="Arial"/>
        </w:rPr>
        <w:t>mit der</w:t>
      </w:r>
      <w:r w:rsidRPr="000C0A11">
        <w:rPr>
          <w:rFonts w:ascii="Arial" w:hAnsi="Arial" w:cs="Arial"/>
        </w:rPr>
        <w:t xml:space="preserve"> Signatur</w:t>
      </w:r>
      <w:r>
        <w:rPr>
          <w:rFonts w:ascii="Arial" w:hAnsi="Arial" w:cs="Arial"/>
        </w:rPr>
        <w:t xml:space="preserve"> C 37 wird </w:t>
      </w:r>
      <w:r w:rsidRPr="000C0A11">
        <w:rPr>
          <w:rFonts w:ascii="Arial" w:hAnsi="Arial" w:cs="Arial"/>
        </w:rPr>
        <w:t>im Stadtarchiv im Ortsteil Stadt</w:t>
      </w:r>
      <w:r>
        <w:rPr>
          <w:rFonts w:ascii="Arial" w:hAnsi="Arial" w:cs="Arial"/>
        </w:rPr>
        <w:t xml:space="preserve"> Wolfen</w:t>
      </w:r>
      <w:r w:rsidRPr="000C0A11">
        <w:rPr>
          <w:rFonts w:ascii="Arial" w:hAnsi="Arial" w:cs="Arial"/>
        </w:rPr>
        <w:t xml:space="preserve"> aufbewahrt.</w:t>
      </w:r>
    </w:p>
    <w:p w:rsidR="00722217" w:rsidRDefault="00722217" w:rsidP="00722217">
      <w:pPr>
        <w:spacing w:line="240" w:lineRule="auto"/>
        <w:jc w:val="both"/>
        <w:rPr>
          <w:rFonts w:ascii="Arial" w:hAnsi="Arial" w:cs="Arial"/>
        </w:rPr>
      </w:pPr>
      <w:r>
        <w:rPr>
          <w:rFonts w:ascii="Arial" w:hAnsi="Arial" w:cs="Arial"/>
        </w:rPr>
        <w:t>Anlässlich des Jubiläums „90 Jahre Ev. Kirche Wolfen“ wurde 1988 eine Chronik zur Geschichte und Entstehung der Kirche erstellt. Diese ist dabei inhaltlich in acht Abschnitte unterteilt.</w:t>
      </w:r>
    </w:p>
    <w:p w:rsidR="00722217" w:rsidRDefault="0084586E" w:rsidP="00722217">
      <w:pPr>
        <w:spacing w:line="240" w:lineRule="auto"/>
        <w:jc w:val="both"/>
        <w:rPr>
          <w:rFonts w:ascii="Arial" w:hAnsi="Arial" w:cs="Arial"/>
        </w:rPr>
      </w:pPr>
      <w:r>
        <w:rPr>
          <w:rFonts w:ascii="Arial" w:hAnsi="Arial" w:cs="Arial"/>
        </w:rPr>
        <w:t xml:space="preserve">In der Chronik </w:t>
      </w:r>
      <w:r w:rsidR="00722217">
        <w:rPr>
          <w:rFonts w:ascii="Arial" w:hAnsi="Arial" w:cs="Arial"/>
        </w:rPr>
        <w:t xml:space="preserve">wird die Wolfener Kirchengemeinde erstmals 1555 erwähnt. Von 1555 bis 1575 gehörte sie zu </w:t>
      </w:r>
      <w:proofErr w:type="spellStart"/>
      <w:r w:rsidR="00722217">
        <w:rPr>
          <w:rFonts w:ascii="Arial" w:hAnsi="Arial" w:cs="Arial"/>
        </w:rPr>
        <w:t>Sandersdorf</w:t>
      </w:r>
      <w:proofErr w:type="spellEnd"/>
      <w:r w:rsidR="00722217">
        <w:rPr>
          <w:rFonts w:ascii="Arial" w:hAnsi="Arial" w:cs="Arial"/>
        </w:rPr>
        <w:t xml:space="preserve"> und 1575 wurde dann </w:t>
      </w:r>
      <w:proofErr w:type="spellStart"/>
      <w:r w:rsidR="00722217">
        <w:rPr>
          <w:rFonts w:ascii="Arial" w:hAnsi="Arial" w:cs="Arial"/>
        </w:rPr>
        <w:t>Reuden</w:t>
      </w:r>
      <w:proofErr w:type="spellEnd"/>
      <w:r w:rsidR="00722217">
        <w:rPr>
          <w:rFonts w:ascii="Arial" w:hAnsi="Arial" w:cs="Arial"/>
        </w:rPr>
        <w:t xml:space="preserve"> die Muttergemeinde. Erst im Jahr 1918 erlangte die Wolfener Kirchengemeinde die völlige Selbstständigkeit mit einem eigenen Pfarrer.</w:t>
      </w:r>
    </w:p>
    <w:p w:rsidR="0084586E" w:rsidRDefault="00722217" w:rsidP="00722217">
      <w:pPr>
        <w:spacing w:line="240" w:lineRule="auto"/>
        <w:jc w:val="both"/>
        <w:rPr>
          <w:rFonts w:ascii="Arial" w:hAnsi="Arial" w:cs="Arial"/>
        </w:rPr>
      </w:pPr>
      <w:r>
        <w:rPr>
          <w:rFonts w:ascii="Arial" w:hAnsi="Arial" w:cs="Arial"/>
        </w:rPr>
        <w:t>Aber auch in Wolfen gab es 1597 schon eine kleine Kirche auf dem Marktplatz, die neben zwei Dorfkirchen stand und von einem Friedhof umgeben war. Durch die Industria</w:t>
      </w:r>
      <w:r w:rsidR="00451F36">
        <w:rPr>
          <w:rFonts w:ascii="Arial" w:hAnsi="Arial" w:cs="Arial"/>
        </w:rPr>
        <w:t xml:space="preserve">lisierung stiegen auch </w:t>
      </w:r>
      <w:r w:rsidR="005D10A1">
        <w:rPr>
          <w:rFonts w:ascii="Arial" w:hAnsi="Arial" w:cs="Arial"/>
        </w:rPr>
        <w:t>hier</w:t>
      </w:r>
      <w:r>
        <w:rPr>
          <w:rFonts w:ascii="Arial" w:hAnsi="Arial" w:cs="Arial"/>
        </w:rPr>
        <w:t xml:space="preserve"> die Einwohnerzahlen an, sodass man am 14. Juni 1897 mit dem Bau einer neuen Kirche begann. Die feierliche Grundsteinlegung erfolgte am 7. Juli 1897.</w:t>
      </w:r>
      <w:r w:rsidR="0084586E">
        <w:rPr>
          <w:rFonts w:ascii="Arial" w:hAnsi="Arial" w:cs="Arial"/>
        </w:rPr>
        <w:t xml:space="preserve"> </w:t>
      </w:r>
      <w:r>
        <w:rPr>
          <w:rFonts w:ascii="Arial" w:hAnsi="Arial" w:cs="Arial"/>
        </w:rPr>
        <w:t>Bereits am 6. Oktober 1898 wurde di</w:t>
      </w:r>
      <w:r w:rsidR="00451F36">
        <w:rPr>
          <w:rFonts w:ascii="Arial" w:hAnsi="Arial" w:cs="Arial"/>
        </w:rPr>
        <w:t xml:space="preserve">e Kirche dann mit einem </w:t>
      </w:r>
      <w:r>
        <w:rPr>
          <w:rFonts w:ascii="Arial" w:hAnsi="Arial" w:cs="Arial"/>
        </w:rPr>
        <w:t xml:space="preserve">Fest eingeweiht. </w:t>
      </w:r>
    </w:p>
    <w:p w:rsidR="00722217" w:rsidRDefault="00451F36" w:rsidP="00722217">
      <w:pPr>
        <w:spacing w:line="240" w:lineRule="auto"/>
        <w:jc w:val="both"/>
        <w:rPr>
          <w:rFonts w:ascii="Arial" w:hAnsi="Arial" w:cs="Arial"/>
        </w:rPr>
      </w:pPr>
      <w:r>
        <w:rPr>
          <w:rFonts w:ascii="Arial" w:hAnsi="Arial" w:cs="Arial"/>
        </w:rPr>
        <w:t xml:space="preserve">In der Chronik wird weiterhin </w:t>
      </w:r>
      <w:r w:rsidR="00722217">
        <w:rPr>
          <w:rFonts w:ascii="Arial" w:hAnsi="Arial" w:cs="Arial"/>
        </w:rPr>
        <w:t>von so manchen Reparaturen und einigen Veränderungen</w:t>
      </w:r>
      <w:r>
        <w:rPr>
          <w:rFonts w:ascii="Arial" w:hAnsi="Arial" w:cs="Arial"/>
        </w:rPr>
        <w:t xml:space="preserve"> berichtet</w:t>
      </w:r>
      <w:r w:rsidR="00722217">
        <w:rPr>
          <w:rFonts w:ascii="Arial" w:hAnsi="Arial" w:cs="Arial"/>
        </w:rPr>
        <w:t>. In den Jahren 1920/21 folgte beispielsweise der Bau des Pfarrhauses und des Gemeindesaales.</w:t>
      </w:r>
    </w:p>
    <w:p w:rsidR="00722217" w:rsidRDefault="005A3A15" w:rsidP="00722217">
      <w:pPr>
        <w:spacing w:line="240" w:lineRule="auto"/>
        <w:jc w:val="both"/>
        <w:rPr>
          <w:rFonts w:ascii="Arial" w:hAnsi="Arial" w:cs="Arial"/>
        </w:rPr>
      </w:pPr>
      <w:r>
        <w:rPr>
          <w:rFonts w:ascii="Arial" w:hAnsi="Arial" w:cs="Arial"/>
        </w:rPr>
        <w:t>Ende der Zwanzigerj</w:t>
      </w:r>
      <w:r w:rsidR="00722217">
        <w:rPr>
          <w:rFonts w:ascii="Arial" w:hAnsi="Arial" w:cs="Arial"/>
        </w:rPr>
        <w:t>ahre waren einige Wolfener aus der Kirche ausgetreten. Infolge der großen „Wiedereintrittsbewegung“ von 1934 dachte man sogar über den vollständigen Abbruch der Kirche und einen größeren Neubau nach. Im Herbst 1937 war  davon allerdings keine Rede mehr. Aufgrund der Propaganda der Nati</w:t>
      </w:r>
      <w:r w:rsidR="00451F36">
        <w:rPr>
          <w:rFonts w:ascii="Arial" w:hAnsi="Arial" w:cs="Arial"/>
        </w:rPr>
        <w:t xml:space="preserve">onalsozialisten erfolgten </w:t>
      </w:r>
      <w:r w:rsidR="00722217">
        <w:rPr>
          <w:rFonts w:ascii="Arial" w:hAnsi="Arial" w:cs="Arial"/>
        </w:rPr>
        <w:t>wieder die ersten Kirchenaustritte. Anstelle des Neubaus begann man daher mit einer gründlichen Renovierung, welche am 8. Mai 1938 mit der Einweihung der Kirche offiziell beendet war.</w:t>
      </w:r>
    </w:p>
    <w:p w:rsidR="00722217" w:rsidRDefault="00722217" w:rsidP="00722217">
      <w:pPr>
        <w:spacing w:line="240" w:lineRule="auto"/>
        <w:jc w:val="both"/>
        <w:rPr>
          <w:rFonts w:ascii="Arial" w:hAnsi="Arial" w:cs="Arial"/>
        </w:rPr>
      </w:pPr>
      <w:r>
        <w:rPr>
          <w:rFonts w:ascii="Arial" w:hAnsi="Arial" w:cs="Arial"/>
        </w:rPr>
        <w:t>Aber auch die Kirchenglocken von Wolfen gingen in die Geschichte ein. Laut der Überlieferung soll die älteste Kirchenglocke aus dem Jahr 1482 stammen. Allerdings wurde sie 1898 beim Kirchenneubau mit eingeschmolzen. Im ersten und zweiten Weltkrieg musste man weitere Verluste von Kirchenglocken hinnehmen. Glücklicherweise konnte man wenigstens die nunmehr älteste Glocke aus dem Jahr 1782 erhalten. Nach dem zweiten Weltkrieg entschied man sich für die Anschaffung von zwei Stahl-Hartguss-Glocken. Im Dezember 1954 wurden die „Glockensprüche“ für die neuen Glocken festgelegt und am 6. November 1956 konnte man in Wolfen wieder eine Glockenweihe feiern.</w:t>
      </w:r>
    </w:p>
    <w:p w:rsidR="00F953DB" w:rsidRPr="00F953DB" w:rsidRDefault="00F953DB" w:rsidP="0084586E">
      <w:pPr>
        <w:spacing w:line="240" w:lineRule="auto"/>
        <w:jc w:val="center"/>
        <w:rPr>
          <w:rFonts w:ascii="Arial" w:hAnsi="Arial" w:cs="Arial"/>
        </w:rPr>
      </w:pPr>
      <w:bookmarkStart w:id="0" w:name="_GoBack"/>
      <w:bookmarkEnd w:id="0"/>
    </w:p>
    <w:sectPr w:rsidR="00F953DB" w:rsidRPr="00F953DB" w:rsidSect="00ED2EA0">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AD" w:rsidRDefault="00CD1FAD" w:rsidP="00300D3D">
      <w:pPr>
        <w:spacing w:after="0" w:line="240" w:lineRule="auto"/>
      </w:pPr>
      <w:r>
        <w:separator/>
      </w:r>
    </w:p>
  </w:endnote>
  <w:endnote w:type="continuationSeparator" w:id="0">
    <w:p w:rsidR="00CD1FAD" w:rsidRDefault="00CD1FAD" w:rsidP="0030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3D" w:rsidRDefault="00300D3D">
    <w:pPr>
      <w:pStyle w:val="Fuzeile"/>
      <w:rPr>
        <w:color w:val="A6A6A6" w:themeColor="background1" w:themeShade="A6"/>
      </w:rPr>
    </w:pPr>
    <w:r w:rsidRPr="00955948">
      <w:rPr>
        <w:color w:val="A6A6A6" w:themeColor="background1" w:themeShade="A6"/>
      </w:rPr>
      <w:ptab w:relativeTo="margin" w:alignment="center" w:leader="none"/>
    </w:r>
    <w:r w:rsidRPr="00955948">
      <w:rPr>
        <w:color w:val="A6A6A6" w:themeColor="background1" w:themeShade="A6"/>
      </w:rPr>
      <w:ptab w:relativeTo="margin" w:alignment="right" w:leader="none"/>
    </w:r>
    <w:r w:rsidRPr="00955948">
      <w:rPr>
        <w:color w:val="A6A6A6" w:themeColor="background1" w:themeShade="A6"/>
      </w:rPr>
      <w:t>Stadtarchiv Bitterfeld-Wolfen</w:t>
    </w:r>
  </w:p>
  <w:p w:rsidR="00955948" w:rsidRDefault="00955948">
    <w:pPr>
      <w:pStyle w:val="Fuzeile"/>
      <w:rPr>
        <w:color w:val="A6A6A6" w:themeColor="background1" w:themeShade="A6"/>
      </w:rPr>
    </w:pPr>
    <w:r>
      <w:rPr>
        <w:color w:val="A6A6A6" w:themeColor="background1" w:themeShade="A6"/>
      </w:rPr>
      <w:tab/>
      <w:t xml:space="preserve">                                        </w:t>
    </w:r>
    <w:r>
      <w:rPr>
        <w:color w:val="A6A6A6" w:themeColor="background1" w:themeShade="A6"/>
      </w:rPr>
      <w:tab/>
      <w:t>Rathausplatz 1</w:t>
    </w:r>
  </w:p>
  <w:p w:rsidR="00955948" w:rsidRPr="00955948" w:rsidRDefault="00955948">
    <w:pPr>
      <w:pStyle w:val="Fuzeile"/>
      <w:rPr>
        <w:color w:val="A6A6A6" w:themeColor="background1" w:themeShade="A6"/>
      </w:rPr>
    </w:pPr>
    <w:r>
      <w:rPr>
        <w:color w:val="A6A6A6" w:themeColor="background1" w:themeShade="A6"/>
      </w:rPr>
      <w:tab/>
    </w:r>
    <w:r>
      <w:rPr>
        <w:color w:val="A6A6A6" w:themeColor="background1" w:themeShade="A6"/>
      </w:rPr>
      <w:tab/>
      <w:t>06766 Bitterfeld-Wolfen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AD" w:rsidRDefault="00CD1FAD" w:rsidP="00300D3D">
      <w:pPr>
        <w:spacing w:after="0" w:line="240" w:lineRule="auto"/>
      </w:pPr>
      <w:r>
        <w:separator/>
      </w:r>
    </w:p>
  </w:footnote>
  <w:footnote w:type="continuationSeparator" w:id="0">
    <w:p w:rsidR="00CD1FAD" w:rsidRDefault="00CD1FAD" w:rsidP="0030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C3"/>
    <w:rsid w:val="0000244F"/>
    <w:rsid w:val="0000632A"/>
    <w:rsid w:val="0002084F"/>
    <w:rsid w:val="00020E92"/>
    <w:rsid w:val="00035BA9"/>
    <w:rsid w:val="00054DB9"/>
    <w:rsid w:val="00062812"/>
    <w:rsid w:val="000631FA"/>
    <w:rsid w:val="000712FE"/>
    <w:rsid w:val="000827E6"/>
    <w:rsid w:val="00090DCD"/>
    <w:rsid w:val="000B5C32"/>
    <w:rsid w:val="000C0A11"/>
    <w:rsid w:val="000D7BAA"/>
    <w:rsid w:val="000E0146"/>
    <w:rsid w:val="000F605E"/>
    <w:rsid w:val="00106D60"/>
    <w:rsid w:val="001163C1"/>
    <w:rsid w:val="00120516"/>
    <w:rsid w:val="00126ABB"/>
    <w:rsid w:val="0015724A"/>
    <w:rsid w:val="00175FB5"/>
    <w:rsid w:val="001A1BC3"/>
    <w:rsid w:val="001A1D1E"/>
    <w:rsid w:val="001A2DAF"/>
    <w:rsid w:val="001B4FDE"/>
    <w:rsid w:val="00240819"/>
    <w:rsid w:val="0024523F"/>
    <w:rsid w:val="00277A3B"/>
    <w:rsid w:val="00291A9F"/>
    <w:rsid w:val="00292180"/>
    <w:rsid w:val="002A121C"/>
    <w:rsid w:val="002A141B"/>
    <w:rsid w:val="002B587F"/>
    <w:rsid w:val="002C286F"/>
    <w:rsid w:val="002D3419"/>
    <w:rsid w:val="00300D3D"/>
    <w:rsid w:val="00302F71"/>
    <w:rsid w:val="003041AF"/>
    <w:rsid w:val="00305061"/>
    <w:rsid w:val="00321D10"/>
    <w:rsid w:val="003332E8"/>
    <w:rsid w:val="00334947"/>
    <w:rsid w:val="003528AC"/>
    <w:rsid w:val="003A6589"/>
    <w:rsid w:val="003B799F"/>
    <w:rsid w:val="003E6A42"/>
    <w:rsid w:val="003F23B1"/>
    <w:rsid w:val="004314D2"/>
    <w:rsid w:val="00437F6E"/>
    <w:rsid w:val="004450F4"/>
    <w:rsid w:val="00451F36"/>
    <w:rsid w:val="00471262"/>
    <w:rsid w:val="00483013"/>
    <w:rsid w:val="00486BF0"/>
    <w:rsid w:val="00492FC7"/>
    <w:rsid w:val="0049568A"/>
    <w:rsid w:val="004E5E9C"/>
    <w:rsid w:val="004E649C"/>
    <w:rsid w:val="004F02B3"/>
    <w:rsid w:val="00514EE2"/>
    <w:rsid w:val="005345F6"/>
    <w:rsid w:val="00555620"/>
    <w:rsid w:val="0057512E"/>
    <w:rsid w:val="00576BAB"/>
    <w:rsid w:val="00581168"/>
    <w:rsid w:val="005922A9"/>
    <w:rsid w:val="005A3A15"/>
    <w:rsid w:val="005B3F8A"/>
    <w:rsid w:val="005B4C9A"/>
    <w:rsid w:val="005B55C3"/>
    <w:rsid w:val="005D10A1"/>
    <w:rsid w:val="005D2D7C"/>
    <w:rsid w:val="005D38F0"/>
    <w:rsid w:val="005D38FF"/>
    <w:rsid w:val="005D5206"/>
    <w:rsid w:val="005F5B08"/>
    <w:rsid w:val="00602198"/>
    <w:rsid w:val="0062581C"/>
    <w:rsid w:val="00636641"/>
    <w:rsid w:val="00637464"/>
    <w:rsid w:val="00671C45"/>
    <w:rsid w:val="0069475F"/>
    <w:rsid w:val="006A1748"/>
    <w:rsid w:val="006B2001"/>
    <w:rsid w:val="006B44C0"/>
    <w:rsid w:val="006B50CE"/>
    <w:rsid w:val="006C781E"/>
    <w:rsid w:val="006D74AD"/>
    <w:rsid w:val="006E21EE"/>
    <w:rsid w:val="006E5896"/>
    <w:rsid w:val="006E6F48"/>
    <w:rsid w:val="006F239A"/>
    <w:rsid w:val="006F4C86"/>
    <w:rsid w:val="0070263D"/>
    <w:rsid w:val="00704F76"/>
    <w:rsid w:val="00707B39"/>
    <w:rsid w:val="007110AC"/>
    <w:rsid w:val="00722217"/>
    <w:rsid w:val="00737B8E"/>
    <w:rsid w:val="0075386C"/>
    <w:rsid w:val="00754CAA"/>
    <w:rsid w:val="0076046D"/>
    <w:rsid w:val="00762927"/>
    <w:rsid w:val="00763D64"/>
    <w:rsid w:val="00775058"/>
    <w:rsid w:val="00775A01"/>
    <w:rsid w:val="00787C7D"/>
    <w:rsid w:val="00795A0C"/>
    <w:rsid w:val="007B01BC"/>
    <w:rsid w:val="007B7FAC"/>
    <w:rsid w:val="007D319E"/>
    <w:rsid w:val="007D52A4"/>
    <w:rsid w:val="007D69A8"/>
    <w:rsid w:val="00804F88"/>
    <w:rsid w:val="00810B46"/>
    <w:rsid w:val="008212B0"/>
    <w:rsid w:val="008239E5"/>
    <w:rsid w:val="00833C2F"/>
    <w:rsid w:val="0084586E"/>
    <w:rsid w:val="00850600"/>
    <w:rsid w:val="00857712"/>
    <w:rsid w:val="0088156E"/>
    <w:rsid w:val="00881CFB"/>
    <w:rsid w:val="008C0718"/>
    <w:rsid w:val="008C291A"/>
    <w:rsid w:val="008C3862"/>
    <w:rsid w:val="008C43D6"/>
    <w:rsid w:val="008D2F67"/>
    <w:rsid w:val="008D65EB"/>
    <w:rsid w:val="008E250D"/>
    <w:rsid w:val="008F3801"/>
    <w:rsid w:val="009053C6"/>
    <w:rsid w:val="009072A6"/>
    <w:rsid w:val="00915F6A"/>
    <w:rsid w:val="00916BF7"/>
    <w:rsid w:val="00932AE3"/>
    <w:rsid w:val="00955948"/>
    <w:rsid w:val="00957048"/>
    <w:rsid w:val="00970F86"/>
    <w:rsid w:val="009E3394"/>
    <w:rsid w:val="009F265D"/>
    <w:rsid w:val="00A048D1"/>
    <w:rsid w:val="00A26C45"/>
    <w:rsid w:val="00A33F8F"/>
    <w:rsid w:val="00A510C6"/>
    <w:rsid w:val="00A562BF"/>
    <w:rsid w:val="00A83955"/>
    <w:rsid w:val="00A87ECE"/>
    <w:rsid w:val="00A90BA9"/>
    <w:rsid w:val="00A928ED"/>
    <w:rsid w:val="00AA0799"/>
    <w:rsid w:val="00AA46A7"/>
    <w:rsid w:val="00AA75EB"/>
    <w:rsid w:val="00AB14A3"/>
    <w:rsid w:val="00AB5F5C"/>
    <w:rsid w:val="00AB7CCE"/>
    <w:rsid w:val="00AC752D"/>
    <w:rsid w:val="00AD29E2"/>
    <w:rsid w:val="00AD63C9"/>
    <w:rsid w:val="00B05C33"/>
    <w:rsid w:val="00B1164B"/>
    <w:rsid w:val="00B12B9B"/>
    <w:rsid w:val="00B14260"/>
    <w:rsid w:val="00B173C7"/>
    <w:rsid w:val="00B25605"/>
    <w:rsid w:val="00B25DEA"/>
    <w:rsid w:val="00B30837"/>
    <w:rsid w:val="00B411AC"/>
    <w:rsid w:val="00B5436B"/>
    <w:rsid w:val="00B80BB0"/>
    <w:rsid w:val="00B81650"/>
    <w:rsid w:val="00B91714"/>
    <w:rsid w:val="00B92344"/>
    <w:rsid w:val="00B94C2F"/>
    <w:rsid w:val="00BA6F8F"/>
    <w:rsid w:val="00BB39E4"/>
    <w:rsid w:val="00BB5035"/>
    <w:rsid w:val="00BC190A"/>
    <w:rsid w:val="00BC7CF1"/>
    <w:rsid w:val="00BD075A"/>
    <w:rsid w:val="00C00A2C"/>
    <w:rsid w:val="00C011E1"/>
    <w:rsid w:val="00C11F6A"/>
    <w:rsid w:val="00C15694"/>
    <w:rsid w:val="00C41625"/>
    <w:rsid w:val="00C64177"/>
    <w:rsid w:val="00C706DD"/>
    <w:rsid w:val="00C95200"/>
    <w:rsid w:val="00CA30CA"/>
    <w:rsid w:val="00CC21CE"/>
    <w:rsid w:val="00CD1FAD"/>
    <w:rsid w:val="00CD60B8"/>
    <w:rsid w:val="00CE7C42"/>
    <w:rsid w:val="00CF168C"/>
    <w:rsid w:val="00D15384"/>
    <w:rsid w:val="00D2095D"/>
    <w:rsid w:val="00D2114B"/>
    <w:rsid w:val="00D213E2"/>
    <w:rsid w:val="00D37EA6"/>
    <w:rsid w:val="00D570F5"/>
    <w:rsid w:val="00D642E5"/>
    <w:rsid w:val="00D72EBF"/>
    <w:rsid w:val="00D87E91"/>
    <w:rsid w:val="00D90012"/>
    <w:rsid w:val="00DA261E"/>
    <w:rsid w:val="00DC7C4B"/>
    <w:rsid w:val="00DD15A9"/>
    <w:rsid w:val="00DE1A9A"/>
    <w:rsid w:val="00DF2C92"/>
    <w:rsid w:val="00E54A4E"/>
    <w:rsid w:val="00E66442"/>
    <w:rsid w:val="00E677DA"/>
    <w:rsid w:val="00E70618"/>
    <w:rsid w:val="00E7116F"/>
    <w:rsid w:val="00E77999"/>
    <w:rsid w:val="00E83888"/>
    <w:rsid w:val="00E97509"/>
    <w:rsid w:val="00EA0D54"/>
    <w:rsid w:val="00EA476E"/>
    <w:rsid w:val="00EB27C7"/>
    <w:rsid w:val="00EC22AF"/>
    <w:rsid w:val="00EC4C33"/>
    <w:rsid w:val="00EC5EE2"/>
    <w:rsid w:val="00ED065B"/>
    <w:rsid w:val="00ED10AD"/>
    <w:rsid w:val="00ED2EA0"/>
    <w:rsid w:val="00EE3B19"/>
    <w:rsid w:val="00F03C3C"/>
    <w:rsid w:val="00F06BAD"/>
    <w:rsid w:val="00F1310F"/>
    <w:rsid w:val="00F16F6A"/>
    <w:rsid w:val="00F22BBC"/>
    <w:rsid w:val="00F234E9"/>
    <w:rsid w:val="00F609C1"/>
    <w:rsid w:val="00F94993"/>
    <w:rsid w:val="00F953DB"/>
    <w:rsid w:val="00FA4B7E"/>
    <w:rsid w:val="00FC2D80"/>
    <w:rsid w:val="00FD79D0"/>
    <w:rsid w:val="00FE2309"/>
    <w:rsid w:val="00FF3E6D"/>
    <w:rsid w:val="00FF5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FEED5-6312-4E64-A097-B60C5D4A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0B8"/>
  </w:style>
  <w:style w:type="paragraph" w:styleId="berschrift1">
    <w:name w:val="heading 1"/>
    <w:basedOn w:val="Standard"/>
    <w:next w:val="Standard"/>
    <w:link w:val="berschrift1Zchn"/>
    <w:qFormat/>
    <w:rsid w:val="005B55C3"/>
    <w:pPr>
      <w:keepNext/>
      <w:spacing w:after="0" w:line="240" w:lineRule="auto"/>
      <w:outlineLvl w:val="0"/>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55C3"/>
    <w:rPr>
      <w:rFonts w:ascii="Arial" w:eastAsia="Times New Roman" w:hAnsi="Arial" w:cs="Arial"/>
      <w:b/>
      <w:bCs/>
      <w:sz w:val="24"/>
      <w:szCs w:val="24"/>
      <w:u w:val="single"/>
      <w:lang w:eastAsia="de-DE"/>
    </w:rPr>
  </w:style>
  <w:style w:type="paragraph" w:styleId="Sprechblasentext">
    <w:name w:val="Balloon Text"/>
    <w:basedOn w:val="Standard"/>
    <w:link w:val="SprechblasentextZchn"/>
    <w:uiPriority w:val="99"/>
    <w:semiHidden/>
    <w:unhideWhenUsed/>
    <w:rsid w:val="005D52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206"/>
    <w:rPr>
      <w:rFonts w:ascii="Segoe UI" w:hAnsi="Segoe UI" w:cs="Segoe UI"/>
      <w:sz w:val="18"/>
      <w:szCs w:val="18"/>
    </w:rPr>
  </w:style>
  <w:style w:type="paragraph" w:styleId="KeinLeerraum">
    <w:name w:val="No Spacing"/>
    <w:uiPriority w:val="1"/>
    <w:qFormat/>
    <w:rsid w:val="00857712"/>
    <w:pPr>
      <w:spacing w:after="0" w:line="240" w:lineRule="auto"/>
    </w:pPr>
  </w:style>
  <w:style w:type="paragraph" w:styleId="Kopfzeile">
    <w:name w:val="header"/>
    <w:basedOn w:val="Standard"/>
    <w:link w:val="KopfzeileZchn"/>
    <w:uiPriority w:val="99"/>
    <w:unhideWhenUsed/>
    <w:rsid w:val="00300D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0D3D"/>
  </w:style>
  <w:style w:type="paragraph" w:styleId="Fuzeile">
    <w:name w:val="footer"/>
    <w:basedOn w:val="Standard"/>
    <w:link w:val="FuzeileZchn"/>
    <w:uiPriority w:val="99"/>
    <w:unhideWhenUsed/>
    <w:rsid w:val="00300D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EE46-0F60-481C-ADF4-000CD23C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Bitterfeld-Wolfen</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dc:creator>
  <cp:keywords/>
  <dc:description/>
  <cp:lastModifiedBy>Matthey, Carolin</cp:lastModifiedBy>
  <cp:revision>53</cp:revision>
  <cp:lastPrinted>2018-12-27T10:53:00Z</cp:lastPrinted>
  <dcterms:created xsi:type="dcterms:W3CDTF">2019-12-05T13:35:00Z</dcterms:created>
  <dcterms:modified xsi:type="dcterms:W3CDTF">2020-04-02T07:03:00Z</dcterms:modified>
</cp:coreProperties>
</file>